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56D" w:rsidRPr="008D2592" w:rsidRDefault="008D2592">
      <w:pPr>
        <w:rPr>
          <w:rFonts w:ascii="Poppins" w:hAnsi="Poppins" w:cs="Poppins"/>
          <w:b/>
          <w:sz w:val="28"/>
        </w:rPr>
      </w:pPr>
      <w:r w:rsidRPr="008D2592">
        <w:rPr>
          <w:rFonts w:ascii="Poppins" w:hAnsi="Poppins" w:cs="Poppins"/>
          <w:b/>
          <w:sz w:val="28"/>
        </w:rPr>
        <w:t>LIBRARY RULES</w:t>
      </w:r>
    </w:p>
    <w:p w:rsidR="008D2592" w:rsidRPr="008D2592" w:rsidRDefault="008D2592">
      <w:pPr>
        <w:rPr>
          <w:rFonts w:ascii="Poppins" w:hAnsi="Poppins" w:cs="Poppins"/>
          <w:b/>
          <w:sz w:val="28"/>
        </w:rPr>
      </w:pPr>
      <w:proofErr w:type="spellStart"/>
      <w:r w:rsidRPr="008D2592">
        <w:rPr>
          <w:rFonts w:ascii="Poppins" w:hAnsi="Poppins" w:cs="Poppins"/>
          <w:b/>
          <w:sz w:val="28"/>
        </w:rPr>
        <w:t>From</w:t>
      </w:r>
      <w:proofErr w:type="spellEnd"/>
      <w:r w:rsidRPr="008D2592">
        <w:rPr>
          <w:rFonts w:ascii="Poppins" w:hAnsi="Poppins" w:cs="Poppins"/>
          <w:b/>
          <w:sz w:val="28"/>
        </w:rPr>
        <w:t xml:space="preserve"> 1.1.2023</w:t>
      </w:r>
    </w:p>
    <w:p w:rsidR="008D2592" w:rsidRPr="008D2592" w:rsidRDefault="008D2592">
      <w:pPr>
        <w:rPr>
          <w:rFonts w:ascii="Poppins" w:hAnsi="Poppins" w:cs="Poppins"/>
        </w:rPr>
      </w:pPr>
    </w:p>
    <w:p w:rsidR="008D2592" w:rsidRPr="008D2592" w:rsidRDefault="008D2592" w:rsidP="008D2592">
      <w:pPr>
        <w:rPr>
          <w:rFonts w:ascii="Poppins" w:hAnsi="Poppins" w:cs="Poppins"/>
          <w:b/>
          <w:sz w:val="24"/>
        </w:rPr>
      </w:pPr>
      <w:proofErr w:type="spellStart"/>
      <w:r w:rsidRPr="008D2592">
        <w:rPr>
          <w:rFonts w:ascii="Poppins" w:hAnsi="Poppins" w:cs="Poppins"/>
          <w:b/>
          <w:sz w:val="24"/>
        </w:rPr>
        <w:t>Consider</w:t>
      </w:r>
      <w:proofErr w:type="spellEnd"/>
      <w:r w:rsidRPr="008D2592">
        <w:rPr>
          <w:rFonts w:ascii="Poppins" w:hAnsi="Poppins" w:cs="Poppins"/>
          <w:b/>
          <w:sz w:val="24"/>
        </w:rPr>
        <w:t xml:space="preserve"> </w:t>
      </w:r>
      <w:proofErr w:type="spellStart"/>
      <w:r w:rsidRPr="008D2592">
        <w:rPr>
          <w:rFonts w:ascii="Poppins" w:hAnsi="Poppins" w:cs="Poppins"/>
          <w:b/>
          <w:sz w:val="24"/>
        </w:rPr>
        <w:t>others</w:t>
      </w:r>
      <w:proofErr w:type="spellEnd"/>
      <w:r w:rsidRPr="008D2592">
        <w:rPr>
          <w:rFonts w:ascii="Poppins" w:hAnsi="Poppins" w:cs="Poppins"/>
          <w:b/>
          <w:sz w:val="24"/>
        </w:rPr>
        <w:t xml:space="preserve"> </w:t>
      </w:r>
    </w:p>
    <w:p w:rsidR="008D2592" w:rsidRPr="008D2592" w:rsidRDefault="008D2592" w:rsidP="008D2592">
      <w:pPr>
        <w:numPr>
          <w:ilvl w:val="0"/>
          <w:numId w:val="1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 xml:space="preserve">You don't have to be completely silent in the library, but keep the sound level moderate. </w:t>
      </w:r>
    </w:p>
    <w:p w:rsidR="008D2592" w:rsidRPr="008D2592" w:rsidRDefault="008D2592" w:rsidP="008D2592">
      <w:pPr>
        <w:numPr>
          <w:ilvl w:val="0"/>
          <w:numId w:val="1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 xml:space="preserve">Use headphones if you listen to lectures or music. </w:t>
      </w:r>
    </w:p>
    <w:p w:rsidR="008D2592" w:rsidRPr="008D2592" w:rsidRDefault="008D2592" w:rsidP="008D2592">
      <w:pPr>
        <w:numPr>
          <w:ilvl w:val="0"/>
          <w:numId w:val="1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 xml:space="preserve">Take your trash to the trash cans. </w:t>
      </w:r>
    </w:p>
    <w:p w:rsidR="008D2592" w:rsidRPr="008D2592" w:rsidRDefault="008D2592" w:rsidP="008D2592">
      <w:pPr>
        <w:numPr>
          <w:ilvl w:val="0"/>
          <w:numId w:val="1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 xml:space="preserve">Put the chairs, tables, etc. you moved back in their place. </w:t>
      </w:r>
    </w:p>
    <w:p w:rsidR="008D2592" w:rsidRPr="008D2592" w:rsidRDefault="008D2592" w:rsidP="008D2592">
      <w:pPr>
        <w:numPr>
          <w:ilvl w:val="0"/>
          <w:numId w:val="1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>Take your coat to the coat racks on campus.</w:t>
      </w:r>
      <w:bookmarkStart w:id="0" w:name="_GoBack"/>
      <w:bookmarkEnd w:id="0"/>
    </w:p>
    <w:p w:rsidR="008D2592" w:rsidRPr="008D2592" w:rsidRDefault="008D2592" w:rsidP="008D2592">
      <w:pPr>
        <w:rPr>
          <w:rFonts w:ascii="Poppins" w:hAnsi="Poppins" w:cs="Poppins"/>
          <w:sz w:val="24"/>
          <w:lang w:val="en-GB"/>
        </w:rPr>
      </w:pPr>
    </w:p>
    <w:p w:rsidR="008D2592" w:rsidRPr="008D2592" w:rsidRDefault="008D2592" w:rsidP="008D2592">
      <w:pPr>
        <w:rPr>
          <w:rFonts w:ascii="Poppins" w:hAnsi="Poppins" w:cs="Poppins"/>
          <w:b/>
          <w:sz w:val="24"/>
          <w:lang w:val="en-GB"/>
        </w:rPr>
      </w:pPr>
      <w:r w:rsidRPr="008D2592">
        <w:rPr>
          <w:rFonts w:ascii="Poppins" w:hAnsi="Poppins" w:cs="Poppins"/>
          <w:b/>
          <w:sz w:val="24"/>
          <w:lang w:val="en-GB"/>
        </w:rPr>
        <w:t xml:space="preserve">Use facilities and materials smartly </w:t>
      </w:r>
    </w:p>
    <w:p w:rsidR="008D2592" w:rsidRPr="008D2592" w:rsidRDefault="008D2592" w:rsidP="008D2592">
      <w:pPr>
        <w:numPr>
          <w:ilvl w:val="0"/>
          <w:numId w:val="2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 xml:space="preserve">Go to the silent study room when you want to study in peace. </w:t>
      </w:r>
    </w:p>
    <w:p w:rsidR="008D2592" w:rsidRPr="008D2592" w:rsidRDefault="008D2592" w:rsidP="008D2592">
      <w:pPr>
        <w:numPr>
          <w:ilvl w:val="0"/>
          <w:numId w:val="2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 xml:space="preserve">Do not book seats or desks by leaving your belongings to them if you are for example going to have a coffee/lunch break. </w:t>
      </w:r>
    </w:p>
    <w:p w:rsidR="008D2592" w:rsidRPr="008D2592" w:rsidRDefault="008D2592" w:rsidP="008D2592">
      <w:pPr>
        <w:numPr>
          <w:ilvl w:val="0"/>
          <w:numId w:val="2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 xml:space="preserve">The library is a nicotine-free state. </w:t>
      </w:r>
    </w:p>
    <w:p w:rsidR="008D2592" w:rsidRPr="008D2592" w:rsidRDefault="008D2592" w:rsidP="008D2592">
      <w:pPr>
        <w:numPr>
          <w:ilvl w:val="0"/>
          <w:numId w:val="2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 xml:space="preserve">Ask for group work facilities at campus info. </w:t>
      </w:r>
    </w:p>
    <w:p w:rsidR="008D2592" w:rsidRPr="008D2592" w:rsidRDefault="008D2592" w:rsidP="008D2592">
      <w:pPr>
        <w:numPr>
          <w:ilvl w:val="0"/>
          <w:numId w:val="2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 xml:space="preserve">Take care of the materials you use, they are meant to last from one borrower to another. </w:t>
      </w:r>
    </w:p>
    <w:p w:rsidR="008D2592" w:rsidRPr="008D2592" w:rsidRDefault="008D2592" w:rsidP="008D2592">
      <w:pPr>
        <w:numPr>
          <w:ilvl w:val="0"/>
          <w:numId w:val="2"/>
        </w:numPr>
        <w:rPr>
          <w:rFonts w:ascii="Poppins" w:hAnsi="Poppins" w:cs="Poppins"/>
          <w:sz w:val="24"/>
          <w:lang w:val="en-GB"/>
        </w:rPr>
      </w:pPr>
      <w:r w:rsidRPr="008D2592">
        <w:rPr>
          <w:rFonts w:ascii="Poppins" w:hAnsi="Poppins" w:cs="Poppins"/>
          <w:sz w:val="24"/>
          <w:lang w:val="en-GB"/>
        </w:rPr>
        <w:t>Contact the library immediately if the book is lost or damaged.</w:t>
      </w:r>
    </w:p>
    <w:p w:rsidR="008D2592" w:rsidRDefault="008D2592">
      <w:pPr>
        <w:rPr>
          <w:rFonts w:ascii="Poppins" w:hAnsi="Poppins" w:cs="Poppins"/>
          <w:sz w:val="24"/>
          <w:lang w:val="en-GB"/>
        </w:rPr>
      </w:pPr>
    </w:p>
    <w:p w:rsidR="008D2592" w:rsidRPr="008D2592" w:rsidRDefault="008D2592">
      <w:pPr>
        <w:rPr>
          <w:rFonts w:ascii="Poppins" w:hAnsi="Poppins" w:cs="Poppins"/>
          <w:sz w:val="24"/>
          <w:lang w:val="en-GB"/>
        </w:rPr>
      </w:pPr>
      <w:r>
        <w:rPr>
          <w:rFonts w:ascii="Poppins" w:hAnsi="Poppins" w:cs="Poppins"/>
          <w:sz w:val="24"/>
          <w:lang w:val="en-GB"/>
        </w:rPr>
        <w:t>Publisher: Karelia UAS Library.</w:t>
      </w:r>
    </w:p>
    <w:sectPr w:rsidR="008D2592" w:rsidRPr="008D25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10B"/>
    <w:multiLevelType w:val="multilevel"/>
    <w:tmpl w:val="66B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C7BC5"/>
    <w:multiLevelType w:val="multilevel"/>
    <w:tmpl w:val="0650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92"/>
    <w:rsid w:val="00304508"/>
    <w:rsid w:val="00624442"/>
    <w:rsid w:val="007639E0"/>
    <w:rsid w:val="00856C0C"/>
    <w:rsid w:val="008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8D29"/>
  <w15:chartTrackingRefBased/>
  <w15:docId w15:val="{A3C2A4BD-CB37-4B1A-B757-FBE5AFE5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Karelia Ammattikorkeakoulu Oy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Väyrynen Leena</dc:creator>
  <cp:keywords/>
  <dc:description/>
  <cp:lastModifiedBy>Väyrynen Leena</cp:lastModifiedBy>
  <cp:revision>1</cp:revision>
  <dcterms:created xsi:type="dcterms:W3CDTF">2023-01-16T09:24:00Z</dcterms:created>
  <dcterms:modified xsi:type="dcterms:W3CDTF">2023-01-16T09:28:00Z</dcterms:modified>
</cp:coreProperties>
</file>